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E2" w:rsidRDefault="00024A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13"/>
        <w:gridCol w:w="7213"/>
      </w:tblGrid>
      <w:tr w:rsidR="00024AE2" w:rsidTr="00DD02C1">
        <w:tc>
          <w:tcPr>
            <w:tcW w:w="7213" w:type="dxa"/>
          </w:tcPr>
          <w:p w:rsidR="00024AE2" w:rsidRDefault="00024AE2"/>
        </w:tc>
        <w:tc>
          <w:tcPr>
            <w:tcW w:w="7213" w:type="dxa"/>
          </w:tcPr>
          <w:p w:rsidR="00024AE2" w:rsidRDefault="00024AE2"/>
        </w:tc>
      </w:tr>
      <w:tr w:rsidR="00024AE2" w:rsidTr="00DD02C1">
        <w:tc>
          <w:tcPr>
            <w:tcW w:w="7213" w:type="dxa"/>
          </w:tcPr>
          <w:p w:rsidR="00024AE2" w:rsidRDefault="00024AE2"/>
        </w:tc>
        <w:tc>
          <w:tcPr>
            <w:tcW w:w="7213" w:type="dxa"/>
          </w:tcPr>
          <w:p w:rsidR="00024AE2" w:rsidRDefault="00024AE2"/>
        </w:tc>
      </w:tr>
    </w:tbl>
    <w:p w:rsidR="00024AE2" w:rsidRDefault="00024AE2"/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3652"/>
        <w:gridCol w:w="3544"/>
        <w:gridCol w:w="3402"/>
        <w:gridCol w:w="3810"/>
      </w:tblGrid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106DE">
              <w:rPr>
                <w:b/>
                <w:bCs/>
                <w:sz w:val="28"/>
                <w:szCs w:val="28"/>
              </w:rPr>
              <w:t>Ist-Stand Kompetenzen</w:t>
            </w: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106DE">
              <w:rPr>
                <w:b/>
                <w:bCs/>
                <w:sz w:val="28"/>
                <w:szCs w:val="28"/>
              </w:rPr>
              <w:t>Ist-Stand Beeinträchtigungen</w:t>
            </w: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106DE">
              <w:rPr>
                <w:b/>
                <w:bCs/>
                <w:sz w:val="28"/>
                <w:szCs w:val="28"/>
              </w:rPr>
              <w:t>Ziele</w:t>
            </w: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106DE">
              <w:rPr>
                <w:b/>
                <w:bCs/>
                <w:sz w:val="28"/>
                <w:szCs w:val="28"/>
              </w:rPr>
              <w:t>Hilfen/Maßnahmen</w:t>
            </w: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  <w:r w:rsidRPr="00F106DE">
              <w:rPr>
                <w:b/>
                <w:bCs/>
              </w:rPr>
              <w:t>Lebenspraktischer Bereich</w:t>
            </w: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  <w:r w:rsidRPr="00F106DE">
              <w:rPr>
                <w:b/>
                <w:bCs/>
              </w:rPr>
              <w:t>Motorik</w:t>
            </w: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  <w:r w:rsidRPr="00F106DE">
              <w:rPr>
                <w:b/>
                <w:bCs/>
              </w:rPr>
              <w:t>Wahrnehmung</w:t>
            </w: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blPrEx>
          <w:tblLook w:val="00A0"/>
        </w:tblPrEx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  <w:r w:rsidRPr="00F106DE">
              <w:rPr>
                <w:b/>
                <w:bCs/>
              </w:rPr>
              <w:t>Sprache und Kommunikation</w:t>
            </w: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</w:tbl>
    <w:p w:rsidR="00024AE2" w:rsidRDefault="00024AE2">
      <w:r>
        <w:br w:type="page"/>
      </w: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3544"/>
        <w:gridCol w:w="3402"/>
        <w:gridCol w:w="3810"/>
      </w:tblGrid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  <w:r w:rsidRPr="00F106DE">
              <w:rPr>
                <w:b/>
                <w:bCs/>
              </w:rPr>
              <w:t>Kognition/ Lernverhalten</w:t>
            </w: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rPr>
          <w:trHeight w:val="1079"/>
        </w:trPr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  <w:r w:rsidRPr="00F106DE">
              <w:rPr>
                <w:b/>
                <w:bCs/>
              </w:rPr>
              <w:t>Emotionale Entwicklung</w:t>
            </w: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  <w:r w:rsidRPr="00F106DE">
              <w:rPr>
                <w:b/>
                <w:bCs/>
              </w:rPr>
              <w:t>Sozialverhalten</w:t>
            </w: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  <w:tr w:rsidR="00024AE2" w:rsidRPr="00F106DE">
        <w:tc>
          <w:tcPr>
            <w:tcW w:w="3652" w:type="dxa"/>
          </w:tcPr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  <w:p w:rsidR="00024AE2" w:rsidRPr="00F106DE" w:rsidRDefault="00024AE2" w:rsidP="00F106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44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402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  <w:tc>
          <w:tcPr>
            <w:tcW w:w="3810" w:type="dxa"/>
          </w:tcPr>
          <w:p w:rsidR="00024AE2" w:rsidRPr="00F106DE" w:rsidRDefault="00024AE2" w:rsidP="00F106DE">
            <w:pPr>
              <w:spacing w:after="0" w:line="240" w:lineRule="auto"/>
            </w:pPr>
          </w:p>
        </w:tc>
      </w:tr>
    </w:tbl>
    <w:p w:rsidR="00024AE2" w:rsidRDefault="00024AE2" w:rsidP="00465442">
      <w:pPr>
        <w:rPr>
          <w:b/>
          <w:bCs/>
        </w:rPr>
      </w:pPr>
    </w:p>
    <w:p w:rsidR="00024AE2" w:rsidRDefault="00024AE2" w:rsidP="00465442">
      <w:pPr>
        <w:rPr>
          <w:b/>
          <w:bCs/>
        </w:rPr>
      </w:pPr>
      <w:r>
        <w:rPr>
          <w:b/>
          <w:bCs/>
        </w:rPr>
        <w:t>Notizen</w:t>
      </w:r>
    </w:p>
    <w:p w:rsidR="00024AE2" w:rsidRDefault="00024AE2" w:rsidP="00465442">
      <w:pPr>
        <w:rPr>
          <w:b/>
          <w:bCs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pt;margin-top:1.15pt;width:704pt;height:0;z-index:251658240" o:connectortype="straight"/>
        </w:pict>
      </w:r>
    </w:p>
    <w:p w:rsidR="00024AE2" w:rsidRDefault="00024AE2" w:rsidP="00465442">
      <w:pPr>
        <w:rPr>
          <w:b/>
          <w:bCs/>
        </w:rPr>
      </w:pPr>
      <w:r>
        <w:rPr>
          <w:noProof/>
          <w:lang w:eastAsia="de-DE"/>
        </w:rPr>
        <w:pict>
          <v:shape id="_x0000_s1027" type="#_x0000_t32" style="position:absolute;margin-left:-5.5pt;margin-top:2.75pt;width:704pt;height:0;z-index:251659264" o:connectortype="straight"/>
        </w:pict>
      </w:r>
    </w:p>
    <w:p w:rsidR="00024AE2" w:rsidRDefault="00024AE2" w:rsidP="00465442">
      <w:pPr>
        <w:rPr>
          <w:b/>
          <w:bCs/>
        </w:rPr>
      </w:pPr>
      <w:r>
        <w:rPr>
          <w:noProof/>
          <w:lang w:eastAsia="de-DE"/>
        </w:rPr>
        <w:pict>
          <v:shape id="_x0000_s1028" type="#_x0000_t32" style="position:absolute;margin-left:-5.5pt;margin-top:4.3pt;width:704pt;height:0;z-index:251660288" o:connectortype="straight"/>
        </w:pict>
      </w:r>
    </w:p>
    <w:p w:rsidR="00024AE2" w:rsidRDefault="00024AE2" w:rsidP="00465442">
      <w:pPr>
        <w:rPr>
          <w:b/>
          <w:bCs/>
        </w:rPr>
      </w:pPr>
      <w:r>
        <w:rPr>
          <w:noProof/>
          <w:lang w:eastAsia="de-DE"/>
        </w:rPr>
        <w:pict>
          <v:shape id="_x0000_s1029" type="#_x0000_t32" style="position:absolute;margin-left:-5.5pt;margin-top:5.85pt;width:704pt;height:0;z-index:251661312" o:connectortype="straight"/>
        </w:pict>
      </w:r>
    </w:p>
    <w:p w:rsidR="00024AE2" w:rsidRDefault="00024AE2" w:rsidP="00465442">
      <w:pPr>
        <w:rPr>
          <w:b/>
          <w:bCs/>
        </w:rPr>
      </w:pPr>
      <w:r>
        <w:rPr>
          <w:noProof/>
          <w:lang w:eastAsia="de-DE"/>
        </w:rPr>
        <w:pict>
          <v:shape id="_x0000_s1030" type="#_x0000_t32" style="position:absolute;margin-left:-5.5pt;margin-top:7.4pt;width:704pt;height:0;z-index:251662336" o:connectortype="straight"/>
        </w:pict>
      </w:r>
    </w:p>
    <w:p w:rsidR="00024AE2" w:rsidRDefault="00024AE2" w:rsidP="00465442">
      <w:pPr>
        <w:rPr>
          <w:b/>
          <w:bCs/>
        </w:rPr>
      </w:pPr>
      <w:r>
        <w:rPr>
          <w:noProof/>
          <w:lang w:eastAsia="de-DE"/>
        </w:rPr>
        <w:pict>
          <v:shape id="_x0000_s1031" type="#_x0000_t32" style="position:absolute;margin-left:-5.5pt;margin-top:8.95pt;width:704pt;height:0;z-index:251663360" o:connectortype="straight"/>
        </w:pict>
      </w:r>
    </w:p>
    <w:sectPr w:rsidR="00024AE2" w:rsidSect="0033055C">
      <w:headerReference w:type="default" r:id="rId7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E2" w:rsidRDefault="00024AE2" w:rsidP="000A401C">
      <w:pPr>
        <w:spacing w:after="0" w:line="240" w:lineRule="auto"/>
      </w:pPr>
      <w:r>
        <w:separator/>
      </w:r>
    </w:p>
  </w:endnote>
  <w:endnote w:type="continuationSeparator" w:id="0">
    <w:p w:rsidR="00024AE2" w:rsidRDefault="00024AE2" w:rsidP="000A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E2" w:rsidRDefault="00024AE2" w:rsidP="000A401C">
      <w:pPr>
        <w:spacing w:after="0" w:line="240" w:lineRule="auto"/>
      </w:pPr>
      <w:r>
        <w:separator/>
      </w:r>
    </w:p>
  </w:footnote>
  <w:footnote w:type="continuationSeparator" w:id="0">
    <w:p w:rsidR="00024AE2" w:rsidRDefault="00024AE2" w:rsidP="000A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E2" w:rsidRDefault="00024AE2" w:rsidP="005A7C24">
    <w:pPr>
      <w:pStyle w:val="Header"/>
    </w:pPr>
    <w:r w:rsidRPr="005A7C24">
      <w:t>Individuelle Förderplanung für: _____________________</w:t>
    </w:r>
    <w:r w:rsidRPr="005A7C24">
      <w:tab/>
      <w:t xml:space="preserve">            </w:t>
    </w:r>
    <w:r>
      <w:t xml:space="preserve">             </w:t>
    </w:r>
    <w:r w:rsidRPr="005A7C24">
      <w:t>geboren am: _________________</w:t>
    </w:r>
  </w:p>
  <w:p w:rsidR="00024AE2" w:rsidRDefault="00024AE2" w:rsidP="005A7C24">
    <w:pPr>
      <w:pStyle w:val="Header"/>
    </w:pPr>
  </w:p>
  <w:p w:rsidR="00024AE2" w:rsidRDefault="00024AE2" w:rsidP="005A7C24">
    <w:pPr>
      <w:pStyle w:val="Header"/>
    </w:pPr>
  </w:p>
  <w:p w:rsidR="00024AE2" w:rsidRPr="005A7C24" w:rsidRDefault="00024AE2" w:rsidP="005A7C24">
    <w:pPr>
      <w:pStyle w:val="Header"/>
    </w:pPr>
    <w:r>
      <w:t>Erstellt am: __________________</w:t>
    </w:r>
    <w:r>
      <w:tab/>
    </w:r>
    <w:r>
      <w:tab/>
    </w:r>
    <w:r>
      <w:tab/>
      <w:t>durch: __________________</w:t>
    </w:r>
  </w:p>
  <w:p w:rsidR="00024AE2" w:rsidRDefault="00024AE2" w:rsidP="005A7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4662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ACB63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54581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13A4F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7B026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7BB4DE5"/>
    <w:multiLevelType w:val="multilevel"/>
    <w:tmpl w:val="B34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01C"/>
    <w:rsid w:val="00024AE2"/>
    <w:rsid w:val="00026896"/>
    <w:rsid w:val="0002720D"/>
    <w:rsid w:val="000A401C"/>
    <w:rsid w:val="000D04CE"/>
    <w:rsid w:val="001354EA"/>
    <w:rsid w:val="00176519"/>
    <w:rsid w:val="00194220"/>
    <w:rsid w:val="002213CF"/>
    <w:rsid w:val="0023434D"/>
    <w:rsid w:val="00237386"/>
    <w:rsid w:val="00271E90"/>
    <w:rsid w:val="00290066"/>
    <w:rsid w:val="002C05A1"/>
    <w:rsid w:val="0033055C"/>
    <w:rsid w:val="0041260E"/>
    <w:rsid w:val="00437274"/>
    <w:rsid w:val="0045664D"/>
    <w:rsid w:val="00465442"/>
    <w:rsid w:val="00465CBA"/>
    <w:rsid w:val="00480C31"/>
    <w:rsid w:val="00512B70"/>
    <w:rsid w:val="005333A0"/>
    <w:rsid w:val="00543F26"/>
    <w:rsid w:val="00544BEB"/>
    <w:rsid w:val="005460AE"/>
    <w:rsid w:val="005517DA"/>
    <w:rsid w:val="00584E84"/>
    <w:rsid w:val="005A7C24"/>
    <w:rsid w:val="005B020B"/>
    <w:rsid w:val="005D2C8B"/>
    <w:rsid w:val="006B0CDA"/>
    <w:rsid w:val="006F340A"/>
    <w:rsid w:val="00724179"/>
    <w:rsid w:val="007760B9"/>
    <w:rsid w:val="007E7802"/>
    <w:rsid w:val="00805B5D"/>
    <w:rsid w:val="008176B3"/>
    <w:rsid w:val="008525C4"/>
    <w:rsid w:val="00945731"/>
    <w:rsid w:val="00985F91"/>
    <w:rsid w:val="00A046B4"/>
    <w:rsid w:val="00B006CF"/>
    <w:rsid w:val="00B01B5C"/>
    <w:rsid w:val="00B70BB8"/>
    <w:rsid w:val="00BD2D48"/>
    <w:rsid w:val="00BF3E08"/>
    <w:rsid w:val="00BF7A22"/>
    <w:rsid w:val="00C9488F"/>
    <w:rsid w:val="00C96D39"/>
    <w:rsid w:val="00D85BD8"/>
    <w:rsid w:val="00D878B9"/>
    <w:rsid w:val="00DA4755"/>
    <w:rsid w:val="00DD02C1"/>
    <w:rsid w:val="00E72E41"/>
    <w:rsid w:val="00EA7C8F"/>
    <w:rsid w:val="00F106DE"/>
    <w:rsid w:val="00F15ED0"/>
    <w:rsid w:val="00F65F38"/>
    <w:rsid w:val="00FD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40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7C24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A7C24"/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0A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01C"/>
  </w:style>
  <w:style w:type="character" w:styleId="Hyperlink">
    <w:name w:val="Hyperlink"/>
    <w:basedOn w:val="DefaultParagraphFont"/>
    <w:uiPriority w:val="99"/>
    <w:semiHidden/>
    <w:rsid w:val="007241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3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817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57</Words>
  <Characters>364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Ist-Stand Kompetenzen</dc:title>
  <dc:subject/>
  <dc:creator>Jensemann</dc:creator>
  <cp:keywords/>
  <dc:description/>
  <cp:lastModifiedBy>Administrator</cp:lastModifiedBy>
  <cp:revision>3</cp:revision>
  <cp:lastPrinted>2010-07-15T13:48:00Z</cp:lastPrinted>
  <dcterms:created xsi:type="dcterms:W3CDTF">2010-06-29T17:05:00Z</dcterms:created>
  <dcterms:modified xsi:type="dcterms:W3CDTF">2010-07-15T13:50:00Z</dcterms:modified>
</cp:coreProperties>
</file>